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D3" w:rsidRPr="003916B9" w:rsidRDefault="00F01828" w:rsidP="00051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AD3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научное учреждение</w:t>
      </w:r>
    </w:p>
    <w:p w:rsidR="00F01828" w:rsidRPr="00051AD3" w:rsidRDefault="00F01828" w:rsidP="00051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«Федеральный исследовательский центр </w:t>
      </w:r>
      <w:r w:rsidR="00051AD3" w:rsidRPr="00051AD3">
        <w:rPr>
          <w:rFonts w:ascii="Times New Roman" w:hAnsi="Times New Roman" w:cs="Times New Roman"/>
          <w:b/>
          <w:sz w:val="24"/>
          <w:szCs w:val="24"/>
          <w:lang w:eastAsia="ru-RU"/>
        </w:rPr>
        <w:t>фундаментальной и трансляционной медицины</w:t>
      </w:r>
      <w:r w:rsidRPr="00051AD3">
        <w:rPr>
          <w:rFonts w:ascii="Times New Roman" w:hAnsi="Times New Roman" w:cs="Times New Roman"/>
          <w:b/>
          <w:sz w:val="24"/>
          <w:szCs w:val="24"/>
          <w:lang w:eastAsia="ru-RU"/>
        </w:rPr>
        <w:t>» объявляет конкурс на замещение следующих научных должностей:</w:t>
      </w:r>
    </w:p>
    <w:p w:rsidR="00051AD3" w:rsidRPr="003916B9" w:rsidRDefault="00051AD3" w:rsidP="00051AD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C2007" w:rsidRPr="001C4419" w:rsidRDefault="00EC2007" w:rsidP="001C441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F01828" w:rsidRPr="00051A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младшего научного сотрудника в лабораторию </w:t>
      </w:r>
      <w:r w:rsidR="001C44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генетических исследований</w:t>
      </w:r>
    </w:p>
    <w:p w:rsidR="00051AD3" w:rsidRPr="003916B9" w:rsidRDefault="00051AD3" w:rsidP="00051AD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51AD3" w:rsidRPr="00051AD3" w:rsidRDefault="00F01828" w:rsidP="00051A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AD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Требования к кандидату.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Соискатель должен иметь высшее профильное образование. Соискатель должен обладать профессиональными знаниями, умением проводить научные исследования и владеть следующими методами: иммуноферментный анализ, высокоэффективная жидкостная хроматография, выделение РНК, обратная транскрипция, ПЦР в реальном времени, методы статистической обработки данных. Соискатель должен иметь опыт работы с лабораторными животными, иметь навыки работы с англоязычной литературой. Соискатель должен иметь не менее 3-х публикаций за последние три года по физиологии в отечественных и зарубежных журналах, индексируемых в базах данных </w:t>
      </w:r>
      <w:proofErr w:type="spellStart"/>
      <w:r w:rsidRPr="00051AD3">
        <w:rPr>
          <w:rFonts w:ascii="Times New Roman" w:hAnsi="Times New Roman" w:cs="Times New Roman"/>
          <w:sz w:val="24"/>
          <w:szCs w:val="24"/>
          <w:lang w:eastAsia="ru-RU"/>
        </w:rPr>
        <w:t>WoS</w:t>
      </w:r>
      <w:proofErr w:type="spellEnd"/>
      <w:r w:rsidRPr="00051AD3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51AD3">
        <w:rPr>
          <w:rFonts w:ascii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. Соискатель должен обладать опытом участия в качестве исполнителя в научных проектах, поддержанных РФФИ и другими организациями. </w:t>
      </w:r>
    </w:p>
    <w:p w:rsidR="00051AD3" w:rsidRPr="003916B9" w:rsidRDefault="00051AD3" w:rsidP="00051AD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51AD3" w:rsidRPr="00051AD3" w:rsidRDefault="00F01828" w:rsidP="00051A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AD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Условия трудового договора.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2007">
        <w:rPr>
          <w:rFonts w:ascii="Times New Roman" w:hAnsi="Times New Roman" w:cs="Times New Roman"/>
          <w:sz w:val="24"/>
          <w:szCs w:val="24"/>
          <w:lang w:eastAsia="ru-RU"/>
        </w:rPr>
        <w:t>Бессрочный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трудовой договор с ежемесячным окладом в размере </w:t>
      </w:r>
      <w:r w:rsidR="00EC2007">
        <w:rPr>
          <w:rFonts w:ascii="Times New Roman" w:hAnsi="Times New Roman" w:cs="Times New Roman"/>
          <w:sz w:val="24"/>
          <w:szCs w:val="24"/>
          <w:lang w:eastAsia="ru-RU"/>
        </w:rPr>
        <w:t>23800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обязательство выполнять индивидуальные количественные показатели результативности научного труда Работника, утвержденные для Работника Работодателем. Выплаты стимулирующего характера осуществляются по итогам трудовой деятельности, согласно Положению об оплате труда работников </w:t>
      </w:r>
      <w:r w:rsidR="00051AD3" w:rsidRPr="00051AD3">
        <w:rPr>
          <w:rFonts w:ascii="Times New Roman" w:hAnsi="Times New Roman" w:cs="Times New Roman"/>
          <w:sz w:val="24"/>
          <w:szCs w:val="24"/>
          <w:lang w:eastAsia="ru-RU"/>
        </w:rPr>
        <w:t>ФИЦ ФТМ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, социальный пакет </w:t>
      </w:r>
      <w:r w:rsidR="0015779B">
        <w:rPr>
          <w:rFonts w:ascii="Times New Roman" w:hAnsi="Times New Roman" w:cs="Times New Roman"/>
          <w:sz w:val="24"/>
          <w:szCs w:val="24"/>
          <w:lang w:eastAsia="ru-RU"/>
        </w:rPr>
        <w:t>согласно ТК РФ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51AD3" w:rsidRPr="003916B9" w:rsidRDefault="00051AD3" w:rsidP="00051AD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01828" w:rsidRPr="00051AD3" w:rsidRDefault="00F01828" w:rsidP="00051A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AD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Трудовая деятельность.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исследований, выполнение отдельных заданий в рамках решения задач исследования.</w:t>
      </w:r>
    </w:p>
    <w:p w:rsidR="00F01828" w:rsidRPr="00051AD3" w:rsidRDefault="00F01828" w:rsidP="00051A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будет проведен </w:t>
      </w:r>
      <w:r w:rsidR="00B07C52">
        <w:rPr>
          <w:rFonts w:ascii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4419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EC20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года в 11.00 часов в кабинете </w:t>
      </w:r>
      <w:r w:rsidR="00051AD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051AD3" w:rsidRPr="00051AD3">
        <w:rPr>
          <w:rFonts w:ascii="Times New Roman" w:hAnsi="Times New Roman" w:cs="Times New Roman"/>
          <w:sz w:val="24"/>
          <w:szCs w:val="24"/>
          <w:lang w:eastAsia="ru-RU"/>
        </w:rPr>
        <w:t>148 ФИЦ ФТМ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. Прием документов на участие в Конкурсе начинается </w:t>
      </w:r>
      <w:r w:rsidR="00B07C52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4419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EC2007">
        <w:rPr>
          <w:rFonts w:ascii="Times New Roman" w:hAnsi="Times New Roman" w:cs="Times New Roman"/>
          <w:sz w:val="24"/>
          <w:szCs w:val="24"/>
          <w:lang w:eastAsia="ru-RU"/>
        </w:rPr>
        <w:t xml:space="preserve">2 г. и заканчивается </w:t>
      </w:r>
      <w:r w:rsidR="00B07C52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4419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EC20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01828" w:rsidRPr="00051AD3" w:rsidRDefault="00F01828" w:rsidP="00051A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и документы в печатном виде подавать в Конкурсную комиссию по адресу: город Новосибирск, </w:t>
      </w:r>
      <w:r w:rsidR="00051AD3" w:rsidRPr="00051AD3">
        <w:rPr>
          <w:rFonts w:ascii="Times New Roman" w:hAnsi="Times New Roman" w:cs="Times New Roman"/>
          <w:sz w:val="24"/>
          <w:szCs w:val="24"/>
          <w:lang w:eastAsia="ru-RU"/>
        </w:rPr>
        <w:t>улица Тимакова, 2, отдел кадров ФИЦ ФТМ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, кабинет </w:t>
      </w:r>
      <w:r w:rsidR="00051AD3" w:rsidRPr="00051AD3">
        <w:rPr>
          <w:rFonts w:ascii="Times New Roman" w:hAnsi="Times New Roman" w:cs="Times New Roman"/>
          <w:sz w:val="24"/>
          <w:szCs w:val="24"/>
          <w:lang w:eastAsia="ru-RU"/>
        </w:rPr>
        <w:t>148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, с 9-00 до 16-30. Заявление и документы можно подавать в электронном виде по адресу электронной почты: </w:t>
      </w:r>
      <w:r w:rsidR="00051AD3" w:rsidRPr="00051AD3">
        <w:rPr>
          <w:rFonts w:ascii="Times New Roman" w:hAnsi="Times New Roman" w:cs="Times New Roman"/>
          <w:sz w:val="24"/>
          <w:szCs w:val="24"/>
          <w:lang w:val="en-US" w:eastAsia="ru-RU"/>
        </w:rPr>
        <w:t>ok</w:t>
      </w:r>
      <w:r w:rsidR="00051AD3" w:rsidRPr="00051AD3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051AD3" w:rsidRPr="00051AD3">
        <w:rPr>
          <w:rFonts w:ascii="Times New Roman" w:hAnsi="Times New Roman" w:cs="Times New Roman"/>
          <w:sz w:val="24"/>
          <w:szCs w:val="24"/>
          <w:lang w:val="en-US" w:eastAsia="ru-RU"/>
        </w:rPr>
        <w:t>centercem</w:t>
      </w:r>
      <w:proofErr w:type="spellEnd"/>
      <w:r w:rsidR="00051AD3" w:rsidRPr="00051AD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51AD3" w:rsidRPr="00051AD3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51AD3" w:rsidRPr="00051AD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Справки по электронной почте и по телефону: +7(383)</w:t>
      </w:r>
      <w:r w:rsidR="0015779B">
        <w:rPr>
          <w:rFonts w:ascii="Times New Roman" w:hAnsi="Times New Roman" w:cs="Times New Roman"/>
          <w:sz w:val="24"/>
          <w:szCs w:val="24"/>
          <w:lang w:eastAsia="ru-RU"/>
        </w:rPr>
        <w:t>274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5779B">
        <w:rPr>
          <w:rFonts w:ascii="Times New Roman" w:hAnsi="Times New Roman" w:cs="Times New Roman"/>
          <w:sz w:val="24"/>
          <w:szCs w:val="24"/>
          <w:lang w:eastAsia="ru-RU"/>
        </w:rPr>
        <w:t>94</w:t>
      </w:r>
      <w:r w:rsidRPr="00051AD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5779B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="00051AD3" w:rsidRPr="00051A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1AD3" w:rsidRPr="003916B9" w:rsidRDefault="00051AD3" w:rsidP="00051A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AD3" w:rsidRPr="00051AD3" w:rsidRDefault="00F01828" w:rsidP="00051A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51A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Комплект подаваемых документов на участие в конкурсе должен включать: </w:t>
      </w:r>
    </w:p>
    <w:p w:rsidR="00051AD3" w:rsidRPr="00051AD3" w:rsidRDefault="00F01828" w:rsidP="00051A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(1) заявление претендента в Конкурсную комиссию об участии в конкурсе, содержащее фамилию, имя, отчество и дату рождения претендента; </w:t>
      </w:r>
    </w:p>
    <w:p w:rsidR="00051AD3" w:rsidRPr="00051AD3" w:rsidRDefault="00F01828" w:rsidP="00051AD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AD3">
        <w:rPr>
          <w:rFonts w:ascii="Times New Roman" w:hAnsi="Times New Roman" w:cs="Times New Roman"/>
          <w:sz w:val="24"/>
          <w:szCs w:val="24"/>
          <w:lang w:eastAsia="ru-RU"/>
        </w:rPr>
        <w:t xml:space="preserve">(2) автобиографию (CV) претендента с информацией о соответствии условиям конкурса, в том числе: сведения о высшем образовании и квалификации, ученой степени (при наличии) и ученом звании (при наличии), сведения о стаже и опыте работы; полный перечень научных публикаций и результатов интеллектуальной деятельности (патенты, авторские свидетельства), перечень грантов, которыми руководил или в которых участвовал претендент и (или) договоров на выполнение научно-исследовательских работ; </w:t>
      </w:r>
    </w:p>
    <w:p w:rsidR="00F01828" w:rsidRPr="00051AD3" w:rsidRDefault="00F01828" w:rsidP="00051A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D3">
        <w:rPr>
          <w:rFonts w:ascii="Times New Roman" w:eastAsia="Times New Roman" w:hAnsi="Times New Roman" w:cs="Times New Roman"/>
          <w:sz w:val="24"/>
          <w:szCs w:val="24"/>
          <w:lang w:eastAsia="ru-RU"/>
        </w:rPr>
        <w:t>(3) ксерокопии/сканы документов, подтверждающих квалификацию соискателя (дипломы о высшем образовании и наличии ученой степени/звания и т.д.).</w:t>
      </w:r>
    </w:p>
    <w:p w:rsidR="00F01828" w:rsidRPr="00051AD3" w:rsidRDefault="00F01828" w:rsidP="00051A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подать в Конкурсную комиссию иные материалы, которые наиболее полно характеризуют его квалификацию, опыт и результативность.</w:t>
      </w:r>
    </w:p>
    <w:p w:rsidR="00F01828" w:rsidRPr="00051AD3" w:rsidRDefault="00F01828" w:rsidP="00051A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конкурсе и перечень необходимых документов </w:t>
      </w:r>
      <w:proofErr w:type="gramStart"/>
      <w:r w:rsidRPr="00051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proofErr w:type="gramEnd"/>
      <w:r w:rsidRPr="0005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051AD3" w:rsidRPr="00051A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05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</w:t>
      </w:r>
      <w:proofErr w:type="spellStart"/>
      <w:r w:rsidR="00EC2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frc</w:t>
      </w:r>
      <w:r w:rsidR="00051AD3" w:rsidRPr="00051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ftm</w:t>
      </w:r>
      <w:proofErr w:type="spellEnd"/>
      <w:r w:rsidR="00051AD3" w:rsidRPr="00051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1AD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51A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14EA" w:rsidRPr="00051AD3" w:rsidRDefault="00F414EA" w:rsidP="0005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414EA" w:rsidRPr="00051AD3" w:rsidSect="00051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D7"/>
    <w:rsid w:val="00051AD3"/>
    <w:rsid w:val="0015779B"/>
    <w:rsid w:val="001C4419"/>
    <w:rsid w:val="003916B9"/>
    <w:rsid w:val="00496C69"/>
    <w:rsid w:val="008069D7"/>
    <w:rsid w:val="00B07C52"/>
    <w:rsid w:val="00EC2007"/>
    <w:rsid w:val="00F01828"/>
    <w:rsid w:val="00F414EA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О.К.</dc:creator>
  <cp:keywords/>
  <dc:description/>
  <cp:lastModifiedBy>Венидиктова О.Б.</cp:lastModifiedBy>
  <cp:revision>9</cp:revision>
  <cp:lastPrinted>2022-03-03T08:52:00Z</cp:lastPrinted>
  <dcterms:created xsi:type="dcterms:W3CDTF">2020-12-18T08:09:00Z</dcterms:created>
  <dcterms:modified xsi:type="dcterms:W3CDTF">2022-09-22T04:59:00Z</dcterms:modified>
</cp:coreProperties>
</file>